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1E39D" w14:textId="77777777" w:rsidR="00A72A5F" w:rsidRPr="005B4168" w:rsidRDefault="00A72A5F" w:rsidP="00A72A5F">
      <w:pPr>
        <w:ind w:right="-10"/>
        <w:jc w:val="center"/>
        <w:rPr>
          <w:rFonts w:ascii="Arial" w:hAnsi="Arial" w:cs="Arial"/>
          <w:sz w:val="48"/>
          <w:szCs w:val="48"/>
          <w:lang w:val="el-GR"/>
        </w:rPr>
      </w:pPr>
      <w:r>
        <w:rPr>
          <w:rFonts w:ascii="Arial" w:hAnsi="Arial" w:cs="Arial"/>
          <w:sz w:val="48"/>
          <w:szCs w:val="48"/>
          <w:lang w:val="el-GR"/>
        </w:rPr>
        <w:t>Έκθεση/ Αναφορά για νέες παρατυπίες</w:t>
      </w:r>
    </w:p>
    <w:p w14:paraId="4E45F9F7" w14:textId="77777777" w:rsidR="00A72A5F" w:rsidRPr="00644DEF" w:rsidRDefault="00A72A5F" w:rsidP="00A72A5F">
      <w:pPr>
        <w:ind w:right="462"/>
        <w:jc w:val="both"/>
        <w:rPr>
          <w:rFonts w:ascii="Arial" w:hAnsi="Arial" w:cs="Arial"/>
          <w:i/>
          <w:lang w:val="el-GR"/>
        </w:rPr>
      </w:pPr>
    </w:p>
    <w:p w14:paraId="6D936333" w14:textId="77777777" w:rsidR="00A72A5F" w:rsidRPr="00644DEF" w:rsidRDefault="00A72A5F" w:rsidP="00A72A5F">
      <w:pPr>
        <w:ind w:right="462"/>
        <w:jc w:val="both"/>
        <w:rPr>
          <w:rFonts w:ascii="Arial" w:hAnsi="Arial" w:cs="Arial"/>
          <w:i/>
          <w:lang w:val="el-GR"/>
        </w:rPr>
      </w:pPr>
    </w:p>
    <w:tbl>
      <w:tblPr>
        <w:tblW w:w="9184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4"/>
      </w:tblGrid>
      <w:tr w:rsidR="00A72A5F" w:rsidRPr="008A08EC" w14:paraId="3873FF3C" w14:textId="77777777" w:rsidTr="00675006">
        <w:trPr>
          <w:trHeight w:val="113"/>
        </w:trPr>
        <w:tc>
          <w:tcPr>
            <w:tcW w:w="9184" w:type="dxa"/>
            <w:shd w:val="clear" w:color="auto" w:fill="0C0C0C"/>
          </w:tcPr>
          <w:p w14:paraId="4A51A000" w14:textId="77777777" w:rsidR="00A72A5F" w:rsidRPr="00087293" w:rsidRDefault="00A72A5F" w:rsidP="00675006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</w:pP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1.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Αναφορά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από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Φορέας Υλοποίησης Έργου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)</w:t>
            </w:r>
          </w:p>
        </w:tc>
      </w:tr>
    </w:tbl>
    <w:p w14:paraId="55137577" w14:textId="77777777" w:rsidR="00A72A5F" w:rsidRPr="00087293" w:rsidRDefault="00A72A5F" w:rsidP="00A72A5F">
      <w:pPr>
        <w:rPr>
          <w:vanish/>
          <w:lang w:val="el-GR"/>
        </w:rPr>
      </w:pPr>
    </w:p>
    <w:tbl>
      <w:tblPr>
        <w:tblW w:w="917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72A5F" w:rsidRPr="008A08EC" w14:paraId="28B1093C" w14:textId="77777777" w:rsidTr="00675006">
        <w:trPr>
          <w:trHeight w:val="277"/>
        </w:trPr>
        <w:tc>
          <w:tcPr>
            <w:tcW w:w="9176" w:type="dxa"/>
          </w:tcPr>
          <w:p w14:paraId="668E39CF" w14:textId="77777777" w:rsidR="00A72A5F" w:rsidRPr="00087293" w:rsidRDefault="00A72A5F" w:rsidP="00675006">
            <w:pPr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018F664" w14:textId="77777777" w:rsidR="00A72A5F" w:rsidRPr="00087293" w:rsidRDefault="00A72A5F" w:rsidP="004F262B">
            <w:pPr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2ABC1166" w14:textId="77777777" w:rsidR="00A72A5F" w:rsidRPr="00B673E5" w:rsidRDefault="00A72A5F" w:rsidP="00A72A5F">
      <w:pPr>
        <w:rPr>
          <w:vanish/>
        </w:rPr>
      </w:pPr>
    </w:p>
    <w:tbl>
      <w:tblPr>
        <w:tblW w:w="9184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2851"/>
        <w:gridCol w:w="72"/>
        <w:gridCol w:w="896"/>
        <w:gridCol w:w="8"/>
      </w:tblGrid>
      <w:tr w:rsidR="00A72A5F" w:rsidRPr="008A08EC" w14:paraId="34065442" w14:textId="77777777" w:rsidTr="00675006">
        <w:trPr>
          <w:gridAfter w:val="1"/>
          <w:wAfter w:w="8" w:type="dxa"/>
          <w:trHeight w:val="112"/>
        </w:trPr>
        <w:tc>
          <w:tcPr>
            <w:tcW w:w="9176" w:type="dxa"/>
            <w:gridSpan w:val="4"/>
            <w:shd w:val="clear" w:color="auto" w:fill="0C0C0C"/>
          </w:tcPr>
          <w:p w14:paraId="0BF43E4A" w14:textId="77777777" w:rsidR="00A72A5F" w:rsidRPr="00087293" w:rsidRDefault="00A72A5F" w:rsidP="008E4A0B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</w:pP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2.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Είδος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αναφοράς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(</w:t>
            </w:r>
            <w:r w:rsidR="008E4A0B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επιλέξτε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μία από τις </w:t>
            </w:r>
            <w:r w:rsidR="008E4A0B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δύο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προτάσεις</w:t>
            </w:r>
            <w:r w:rsidRPr="00087293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)</w:t>
            </w:r>
          </w:p>
        </w:tc>
      </w:tr>
      <w:tr w:rsidR="00A72A5F" w:rsidRPr="008A08EC" w14:paraId="0068F805" w14:textId="77777777" w:rsidTr="00675006">
        <w:tc>
          <w:tcPr>
            <w:tcW w:w="8208" w:type="dxa"/>
            <w:gridSpan w:val="2"/>
            <w:shd w:val="clear" w:color="auto" w:fill="auto"/>
          </w:tcPr>
          <w:p w14:paraId="71DB245E" w14:textId="49BD8298" w:rsidR="00A72A5F" w:rsidRPr="006A6022" w:rsidRDefault="00A72A5F" w:rsidP="00675006">
            <w:pPr>
              <w:rPr>
                <w:lang w:val="el-GR"/>
              </w:rPr>
            </w:pPr>
            <w:r w:rsidRPr="006A6022">
              <w:rPr>
                <w:rFonts w:ascii="Arial" w:hAnsi="Arial" w:cs="Arial"/>
                <w:sz w:val="20"/>
                <w:szCs w:val="20"/>
                <w:lang w:val="el-GR"/>
              </w:rPr>
              <w:t xml:space="preserve">Άμεση έκθεση/ αναφορά παρατυπιών σύμφωνα με το </w:t>
            </w:r>
            <w:r w:rsidRPr="00E4521D">
              <w:rPr>
                <w:rFonts w:ascii="Arial" w:hAnsi="Arial" w:cs="Arial"/>
                <w:sz w:val="20"/>
                <w:szCs w:val="20"/>
                <w:lang w:val="el-GR"/>
              </w:rPr>
              <w:t>Άρθρο 1</w:t>
            </w:r>
            <w:r w:rsidR="00E4521D" w:rsidRPr="00E4521D">
              <w:rPr>
                <w:rFonts w:ascii="Arial" w:hAnsi="Arial" w:cs="Arial"/>
                <w:sz w:val="20"/>
                <w:szCs w:val="20"/>
                <w:lang w:val="el-GR"/>
              </w:rPr>
              <w:t>0.</w:t>
            </w:r>
            <w:r w:rsidRPr="00E4521D">
              <w:rPr>
                <w:rFonts w:ascii="Arial" w:hAnsi="Arial" w:cs="Arial"/>
                <w:sz w:val="20"/>
                <w:szCs w:val="20"/>
                <w:lang w:val="el-GR"/>
              </w:rPr>
              <w:t>2 της</w:t>
            </w:r>
            <w:r w:rsidRPr="006A6022">
              <w:rPr>
                <w:rFonts w:ascii="Arial" w:hAnsi="Arial" w:cs="Arial"/>
                <w:sz w:val="20"/>
                <w:szCs w:val="20"/>
                <w:lang w:val="el-GR"/>
              </w:rPr>
              <w:t xml:space="preserve"> Σύμβασης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 xml:space="preserve"> Επιχορήγησης Έργου </w:t>
            </w:r>
          </w:p>
        </w:tc>
        <w:tc>
          <w:tcPr>
            <w:tcW w:w="976" w:type="dxa"/>
            <w:gridSpan w:val="3"/>
            <w:shd w:val="clear" w:color="auto" w:fill="auto"/>
          </w:tcPr>
          <w:p w14:paraId="7F0F136B" w14:textId="77777777" w:rsidR="00A72A5F" w:rsidRPr="00087293" w:rsidRDefault="00A72A5F" w:rsidP="00675006">
            <w:pPr>
              <w:rPr>
                <w:lang w:val="el-GR"/>
              </w:rPr>
            </w:pPr>
          </w:p>
        </w:tc>
      </w:tr>
      <w:tr w:rsidR="00A72A5F" w:rsidRPr="008A08EC" w14:paraId="635171BD" w14:textId="77777777" w:rsidTr="00675006">
        <w:tc>
          <w:tcPr>
            <w:tcW w:w="8208" w:type="dxa"/>
            <w:gridSpan w:val="2"/>
            <w:shd w:val="clear" w:color="auto" w:fill="auto"/>
          </w:tcPr>
          <w:p w14:paraId="55FF8CF1" w14:textId="0647E8C6" w:rsidR="00A72A5F" w:rsidRPr="006A6022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A6022">
              <w:rPr>
                <w:rFonts w:ascii="Arial" w:hAnsi="Arial" w:cs="Arial"/>
                <w:sz w:val="20"/>
                <w:szCs w:val="20"/>
                <w:lang w:val="el-GR"/>
              </w:rPr>
              <w:t>Τακτική έκθεση/ αναφορά για νέες παρατυπίες σύμφωνα με το Άρθρο 1</w:t>
            </w:r>
            <w:r w:rsidR="00E4521D" w:rsidRPr="00E4521D">
              <w:rPr>
                <w:rFonts w:ascii="Arial" w:hAnsi="Arial" w:cs="Arial"/>
                <w:sz w:val="20"/>
                <w:szCs w:val="20"/>
                <w:lang w:val="el-GR"/>
              </w:rPr>
              <w:t>0</w:t>
            </w:r>
            <w:r w:rsidRPr="006A6022">
              <w:rPr>
                <w:rFonts w:ascii="Arial" w:hAnsi="Arial" w:cs="Arial"/>
                <w:sz w:val="20"/>
                <w:szCs w:val="20"/>
                <w:lang w:val="el-GR"/>
              </w:rPr>
              <w:t>.3 της Σύμβασης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 xml:space="preserve"> Επιχορήγησης Έργου</w:t>
            </w:r>
          </w:p>
        </w:tc>
        <w:tc>
          <w:tcPr>
            <w:tcW w:w="976" w:type="dxa"/>
            <w:gridSpan w:val="3"/>
            <w:shd w:val="clear" w:color="auto" w:fill="auto"/>
          </w:tcPr>
          <w:p w14:paraId="47CECB13" w14:textId="05B7989B" w:rsidR="00A72A5F" w:rsidRPr="007F28F6" w:rsidRDefault="00A72A5F" w:rsidP="00675006">
            <w:pPr>
              <w:rPr>
                <w:lang w:val="el-GR"/>
              </w:rPr>
            </w:pPr>
          </w:p>
        </w:tc>
      </w:tr>
      <w:tr w:rsidR="00A72A5F" w:rsidRPr="008A08EC" w14:paraId="0482210F" w14:textId="77777777" w:rsidTr="00675006">
        <w:trPr>
          <w:gridAfter w:val="1"/>
          <w:wAfter w:w="8" w:type="dxa"/>
          <w:trHeight w:val="90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8557B2" w14:textId="77777777" w:rsidR="00A72A5F" w:rsidRPr="007F28F6" w:rsidRDefault="00A72A5F" w:rsidP="00675006">
            <w:pPr>
              <w:rPr>
                <w:lang w:val="el-GR"/>
              </w:rPr>
            </w:pPr>
          </w:p>
        </w:tc>
      </w:tr>
      <w:tr w:rsidR="00A72A5F" w:rsidRPr="00A367C0" w14:paraId="61559CD0" w14:textId="77777777" w:rsidTr="00675006">
        <w:trPr>
          <w:gridAfter w:val="1"/>
          <w:wAfter w:w="8" w:type="dxa"/>
          <w:trHeight w:val="90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0F3AE450" w14:textId="77777777" w:rsidR="00A72A5F" w:rsidRPr="002C030F" w:rsidRDefault="00A72A5F" w:rsidP="00967C03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2C030F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3.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Περίοδος</w:t>
            </w:r>
            <w:r w:rsidRPr="002C030F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αναφοράς</w:t>
            </w:r>
            <w:r w:rsidRPr="002C030F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A72A5F" w:rsidRPr="008A08EC" w14:paraId="6EB823FD" w14:textId="77777777" w:rsidTr="00675006">
        <w:trPr>
          <w:gridAfter w:val="1"/>
          <w:wAfter w:w="8" w:type="dxa"/>
          <w:trHeight w:val="185"/>
        </w:trPr>
        <w:tc>
          <w:tcPr>
            <w:tcW w:w="5357" w:type="dxa"/>
            <w:tcBorders>
              <w:bottom w:val="single" w:sz="4" w:space="0" w:color="auto"/>
            </w:tcBorders>
            <w:shd w:val="clear" w:color="auto" w:fill="auto"/>
          </w:tcPr>
          <w:p w14:paraId="2C6DC9E8" w14:textId="77777777" w:rsidR="00A72A5F" w:rsidRPr="002C030F" w:rsidRDefault="00A72A5F" w:rsidP="00967C03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Αναφορά για περίοδο από (μήνας/ έτος) </w:t>
            </w:r>
            <w:r w:rsidRPr="002C030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E783CE" w14:textId="098934C4" w:rsidR="00A72A5F" w:rsidRPr="00515F9B" w:rsidRDefault="00A72A5F" w:rsidP="00515F9B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42D52BA3" w14:textId="77777777" w:rsidTr="00675006">
        <w:trPr>
          <w:gridAfter w:val="1"/>
          <w:wAfter w:w="8" w:type="dxa"/>
          <w:trHeight w:val="185"/>
        </w:trPr>
        <w:tc>
          <w:tcPr>
            <w:tcW w:w="5357" w:type="dxa"/>
            <w:tcBorders>
              <w:bottom w:val="single" w:sz="4" w:space="0" w:color="auto"/>
            </w:tcBorders>
            <w:shd w:val="clear" w:color="auto" w:fill="auto"/>
          </w:tcPr>
          <w:p w14:paraId="29499CEB" w14:textId="77777777" w:rsidR="00A72A5F" w:rsidRPr="002C030F" w:rsidRDefault="00A72A5F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έως και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συμ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περιλαμβανομένου (μήνας / έτος) </w:t>
            </w:r>
          </w:p>
        </w:tc>
        <w:tc>
          <w:tcPr>
            <w:tcW w:w="3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15AE87" w14:textId="20D08CA6" w:rsidR="00A72A5F" w:rsidRPr="00515F9B" w:rsidRDefault="00A72A5F" w:rsidP="00515F9B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6F80B5E9" w14:textId="77777777" w:rsidTr="00675006">
        <w:trPr>
          <w:gridAfter w:val="1"/>
          <w:wAfter w:w="8" w:type="dxa"/>
          <w:trHeight w:val="135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F7E7B5" w14:textId="77777777" w:rsidR="00A72A5F" w:rsidRPr="002C030F" w:rsidRDefault="00A72A5F" w:rsidP="00675006">
            <w:pPr>
              <w:rPr>
                <w:lang w:val="el-GR"/>
              </w:rPr>
            </w:pPr>
          </w:p>
        </w:tc>
      </w:tr>
      <w:tr w:rsidR="00A72A5F" w:rsidRPr="008A08EC" w14:paraId="32D88E69" w14:textId="77777777" w:rsidTr="00675006">
        <w:trPr>
          <w:gridAfter w:val="1"/>
          <w:wAfter w:w="8" w:type="dxa"/>
          <w:trHeight w:val="40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37CF9D76" w14:textId="77777777" w:rsidR="00A72A5F" w:rsidRPr="008A2DE2" w:rsidRDefault="00A72A5F" w:rsidP="00675006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8A2DE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4.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Παρατυπίες</w:t>
            </w:r>
            <w:r w:rsidRPr="008A2DE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 / </w:t>
            </w:r>
            <w:r w:rsidR="00967C03">
              <w:rPr>
                <w:rFonts w:ascii="Arial" w:hAnsi="Arial" w:cs="Arial"/>
                <w:b/>
                <w:sz w:val="20"/>
                <w:szCs w:val="20"/>
                <w:lang w:val="el-GR"/>
              </w:rPr>
              <w:t>έλλειψη παρατυπιών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προς αναφορά</w:t>
            </w:r>
            <w:r w:rsidRPr="008A2DE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A72A5F" w:rsidRPr="008A08EC" w14:paraId="094EB338" w14:textId="77777777" w:rsidTr="00675006">
        <w:trPr>
          <w:gridAfter w:val="1"/>
          <w:wAfter w:w="8" w:type="dxa"/>
          <w:trHeight w:val="37"/>
        </w:trPr>
        <w:tc>
          <w:tcPr>
            <w:tcW w:w="82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DC241E" w14:textId="77777777" w:rsidR="00A72A5F" w:rsidRPr="00C45305" w:rsidRDefault="00A72A5F" w:rsidP="00967C03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460A57">
              <w:rPr>
                <w:rFonts w:ascii="Arial" w:hAnsi="Arial" w:cs="Arial"/>
                <w:sz w:val="20"/>
                <w:szCs w:val="20"/>
                <w:lang w:val="el-GR"/>
              </w:rPr>
              <w:t>4.1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Εάν δεν υπάρχουν ενδεχόμενες ή πραγματικές παρατυπίες,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σημειώστε Χ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(τα τμήματα 5 και 6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παρακάτω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δεν χρειάζεται να συμπληρωθούν)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6261CC" w14:textId="7BB08907" w:rsidR="00A72A5F" w:rsidRPr="00C45305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60D44C20" w14:textId="77777777" w:rsidTr="00675006">
        <w:trPr>
          <w:gridAfter w:val="1"/>
          <w:wAfter w:w="8" w:type="dxa"/>
          <w:trHeight w:val="37"/>
        </w:trPr>
        <w:tc>
          <w:tcPr>
            <w:tcW w:w="82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E123C" w14:textId="77777777" w:rsidR="00A72A5F" w:rsidRPr="00601696" w:rsidRDefault="00A72A5F" w:rsidP="00C6608D">
            <w:pPr>
              <w:tabs>
                <w:tab w:val="left" w:pos="348"/>
              </w:tabs>
              <w:ind w:left="342" w:hanging="342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01696">
              <w:rPr>
                <w:rFonts w:ascii="Arial" w:hAnsi="Arial" w:cs="Arial"/>
                <w:sz w:val="20"/>
                <w:szCs w:val="20"/>
                <w:lang w:val="el-GR"/>
              </w:rPr>
              <w:t xml:space="preserve">4.2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Εάν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 xml:space="preserve">υπάρχουν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ενδεχόμενες ή πραγματικές παρατυπίες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προς αναφορά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,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σημειώστε Χ</w:t>
            </w:r>
            <w:r w:rsidR="00C6608D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(τα τμήματα 5 και 6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παρακάτω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πρέπει να συμπληρωθούν)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4E45B1" w14:textId="77777777" w:rsidR="00A72A5F" w:rsidRPr="0060169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0624A028" w14:textId="77777777" w:rsidTr="00675006">
        <w:trPr>
          <w:gridAfter w:val="1"/>
          <w:wAfter w:w="8" w:type="dxa"/>
          <w:trHeight w:val="37"/>
        </w:trPr>
        <w:tc>
          <w:tcPr>
            <w:tcW w:w="91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7943A3" w14:textId="77777777" w:rsidR="00A72A5F" w:rsidRPr="00601696" w:rsidRDefault="00A72A5F" w:rsidP="00675006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A72A5F" w14:paraId="736A90CD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000000"/>
          </w:tcPr>
          <w:p w14:paraId="4620CD23" w14:textId="77777777" w:rsidR="00A72A5F" w:rsidRDefault="00A72A5F" w:rsidP="00675006">
            <w:r w:rsidRPr="00B673E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Πληροφορίες για το Έργο </w:t>
            </w:r>
          </w:p>
        </w:tc>
      </w:tr>
      <w:tr w:rsidR="00A72A5F" w14:paraId="5807E158" w14:textId="77777777" w:rsidTr="00675006">
        <w:trPr>
          <w:gridAfter w:val="1"/>
          <w:wAfter w:w="8" w:type="dxa"/>
          <w:trHeight w:val="473"/>
        </w:trPr>
        <w:tc>
          <w:tcPr>
            <w:tcW w:w="9176" w:type="dxa"/>
            <w:gridSpan w:val="4"/>
            <w:shd w:val="clear" w:color="auto" w:fill="auto"/>
          </w:tcPr>
          <w:p w14:paraId="5A42078D" w14:textId="0FB9A875" w:rsidR="00A72A5F" w:rsidRPr="0060169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3E5"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="00E4521D">
              <w:rPr>
                <w:rFonts w:ascii="Arial" w:hAnsi="Arial" w:cs="Arial"/>
                <w:sz w:val="20"/>
                <w:szCs w:val="20"/>
                <w:lang w:val="el-GR"/>
              </w:rPr>
              <w:t>Πρόσκληση ενδιαφέροντος</w:t>
            </w:r>
          </w:p>
          <w:p w14:paraId="32288876" w14:textId="77777777" w:rsidR="00A72A5F" w:rsidRDefault="00A72A5F" w:rsidP="00675006"/>
        </w:tc>
      </w:tr>
      <w:tr w:rsidR="00A72A5F" w14:paraId="7F751D91" w14:textId="77777777" w:rsidTr="00675006">
        <w:trPr>
          <w:gridAfter w:val="1"/>
          <w:wAfter w:w="8" w:type="dxa"/>
          <w:trHeight w:val="472"/>
        </w:trPr>
        <w:tc>
          <w:tcPr>
            <w:tcW w:w="9176" w:type="dxa"/>
            <w:gridSpan w:val="4"/>
            <w:shd w:val="clear" w:color="auto" w:fill="auto"/>
          </w:tcPr>
          <w:p w14:paraId="415CDBF0" w14:textId="77777777" w:rsidR="00A72A5F" w:rsidRPr="0060169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3E5"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Τίτλος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Έργου</w:t>
            </w:r>
          </w:p>
          <w:p w14:paraId="226E6067" w14:textId="77777777" w:rsidR="00A72A5F" w:rsidRPr="00B673E5" w:rsidRDefault="00A72A5F" w:rsidP="00675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A5F" w14:paraId="729D79FF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4AFC2ED3" w14:textId="77777777" w:rsidR="00A72A5F" w:rsidRPr="0060169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673E5">
              <w:rPr>
                <w:rFonts w:ascii="Arial" w:hAnsi="Arial" w:cs="Arial"/>
                <w:sz w:val="20"/>
                <w:szCs w:val="20"/>
              </w:rPr>
              <w:t xml:space="preserve">5.3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Αριθμός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Σύμβασης Επιχορήγησης Έργου</w:t>
            </w:r>
          </w:p>
          <w:p w14:paraId="479D24E7" w14:textId="77777777" w:rsidR="00A72A5F" w:rsidRPr="00B673E5" w:rsidRDefault="00A72A5F" w:rsidP="00675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A5F" w:rsidRPr="008A08EC" w14:paraId="63B32634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1E5E21CD" w14:textId="608050A4" w:rsidR="00A72A5F" w:rsidRPr="0060169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01696">
              <w:rPr>
                <w:rFonts w:ascii="Arial" w:hAnsi="Arial" w:cs="Arial"/>
                <w:sz w:val="20"/>
                <w:szCs w:val="20"/>
                <w:lang w:val="el-GR"/>
              </w:rPr>
              <w:t>5.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4</w:t>
            </w:r>
            <w:r w:rsidRPr="00601696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Συνολικό ποσό επιχορήγησης από το Πρόγραμμα «</w:t>
            </w:r>
            <w:r w:rsidR="00E4521D">
              <w:rPr>
                <w:rFonts w:ascii="Arial" w:hAnsi="Arial" w:cs="Arial"/>
                <w:sz w:val="20"/>
                <w:szCs w:val="20"/>
                <w:lang w:val="en-US"/>
              </w:rPr>
              <w:t>Active</w:t>
            </w:r>
            <w:r w:rsidR="00E4521D" w:rsidRPr="00E4521D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E4521D">
              <w:rPr>
                <w:rFonts w:ascii="Arial" w:hAnsi="Arial" w:cs="Arial"/>
                <w:sz w:val="20"/>
                <w:szCs w:val="20"/>
                <w:lang w:val="en-US"/>
              </w:rPr>
              <w:t>Citizens</w:t>
            </w:r>
            <w:r w:rsidR="00E4521D" w:rsidRPr="00E4521D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E4521D">
              <w:rPr>
                <w:rFonts w:ascii="Arial" w:hAnsi="Arial" w:cs="Arial"/>
                <w:sz w:val="20"/>
                <w:szCs w:val="20"/>
                <w:lang w:val="en-US"/>
              </w:rPr>
              <w:t>Fund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» για το έργο σε </w:t>
            </w:r>
            <w:r w:rsidRPr="00601696">
              <w:rPr>
                <w:rFonts w:ascii="Arial" w:hAnsi="Arial" w:cs="Arial"/>
                <w:sz w:val="20"/>
                <w:szCs w:val="20"/>
                <w:lang w:val="el-GR"/>
              </w:rPr>
              <w:t>€</w:t>
            </w:r>
          </w:p>
          <w:p w14:paraId="1C437A2F" w14:textId="77777777" w:rsidR="00A72A5F" w:rsidRPr="0060169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7F28F6" w14:paraId="68552EFB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000000"/>
          </w:tcPr>
          <w:p w14:paraId="6ACD7D84" w14:textId="77777777" w:rsidR="00A72A5F" w:rsidRPr="00601696" w:rsidRDefault="00A72A5F" w:rsidP="00675006">
            <w:pPr>
              <w:rPr>
                <w:lang w:val="el-GR"/>
              </w:rPr>
            </w:pPr>
            <w:r w:rsidRPr="007F28F6">
              <w:rPr>
                <w:rFonts w:ascii="Arial" w:hAnsi="Arial" w:cs="Arial"/>
                <w:b/>
                <w:sz w:val="20"/>
                <w:szCs w:val="20"/>
                <w:lang w:val="el-GR"/>
              </w:rPr>
              <w:t>6.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Περιγραφή Παρατυπίας</w:t>
            </w:r>
          </w:p>
        </w:tc>
      </w:tr>
      <w:tr w:rsidR="00A72A5F" w:rsidRPr="008A08EC" w14:paraId="1CE66E32" w14:textId="77777777" w:rsidTr="006875AA">
        <w:trPr>
          <w:gridAfter w:val="1"/>
          <w:wAfter w:w="8" w:type="dxa"/>
          <w:trHeight w:val="291"/>
        </w:trPr>
        <w:tc>
          <w:tcPr>
            <w:tcW w:w="9176" w:type="dxa"/>
            <w:gridSpan w:val="4"/>
            <w:shd w:val="clear" w:color="auto" w:fill="auto"/>
          </w:tcPr>
          <w:p w14:paraId="26F8411B" w14:textId="77777777" w:rsidR="00A72A5F" w:rsidRPr="007F28F6" w:rsidRDefault="006875AA" w:rsidP="006875A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875AA">
              <w:rPr>
                <w:rFonts w:ascii="Arial" w:hAnsi="Arial" w:cs="Arial"/>
                <w:sz w:val="20"/>
                <w:szCs w:val="20"/>
                <w:lang w:val="el-GR"/>
              </w:rPr>
              <w:t xml:space="preserve">6.1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Η αναφερθείσα παρατυπία συνίσταται σε παράβαση (σημειώστε Χ)</w:t>
            </w:r>
            <w:r w:rsidRPr="00720A01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</w:tr>
      <w:tr w:rsidR="006875AA" w:rsidRPr="008A08EC" w14:paraId="6F2FF17C" w14:textId="77777777" w:rsidTr="006875AA">
        <w:trPr>
          <w:gridAfter w:val="1"/>
          <w:wAfter w:w="8" w:type="dxa"/>
          <w:trHeight w:val="288"/>
        </w:trPr>
        <w:tc>
          <w:tcPr>
            <w:tcW w:w="8280" w:type="dxa"/>
            <w:gridSpan w:val="3"/>
            <w:shd w:val="clear" w:color="auto" w:fill="auto"/>
          </w:tcPr>
          <w:p w14:paraId="4F1E2F48" w14:textId="77777777" w:rsidR="006875AA" w:rsidRDefault="006875AA" w:rsidP="006875A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α) της Σύμβασης Επιχορήγησης Έργου</w:t>
            </w:r>
          </w:p>
        </w:tc>
        <w:tc>
          <w:tcPr>
            <w:tcW w:w="896" w:type="dxa"/>
            <w:shd w:val="clear" w:color="auto" w:fill="auto"/>
          </w:tcPr>
          <w:p w14:paraId="5408C30F" w14:textId="77777777" w:rsidR="006875AA" w:rsidRPr="007F28F6" w:rsidRDefault="006875AA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6875AA" w:rsidRPr="008A08EC" w14:paraId="2F9F8008" w14:textId="77777777" w:rsidTr="006875AA">
        <w:trPr>
          <w:gridAfter w:val="1"/>
          <w:wAfter w:w="8" w:type="dxa"/>
          <w:trHeight w:val="288"/>
        </w:trPr>
        <w:tc>
          <w:tcPr>
            <w:tcW w:w="8280" w:type="dxa"/>
            <w:gridSpan w:val="3"/>
            <w:shd w:val="clear" w:color="auto" w:fill="auto"/>
          </w:tcPr>
          <w:p w14:paraId="1D50167D" w14:textId="77777777" w:rsidR="006875AA" w:rsidRPr="00720A01" w:rsidRDefault="006875AA" w:rsidP="006875A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β) της εθνικής νομοθεσίας και/ ή</w:t>
            </w:r>
          </w:p>
        </w:tc>
        <w:tc>
          <w:tcPr>
            <w:tcW w:w="896" w:type="dxa"/>
            <w:shd w:val="clear" w:color="auto" w:fill="auto"/>
          </w:tcPr>
          <w:p w14:paraId="247B7761" w14:textId="77777777" w:rsidR="006875AA" w:rsidRPr="007F28F6" w:rsidRDefault="006875AA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6875AA" w:rsidRPr="006875AA" w14:paraId="07BD50AF" w14:textId="77777777" w:rsidTr="006875AA">
        <w:trPr>
          <w:gridAfter w:val="1"/>
          <w:wAfter w:w="8" w:type="dxa"/>
          <w:trHeight w:val="288"/>
        </w:trPr>
        <w:tc>
          <w:tcPr>
            <w:tcW w:w="8280" w:type="dxa"/>
            <w:gridSpan w:val="3"/>
            <w:shd w:val="clear" w:color="auto" w:fill="auto"/>
          </w:tcPr>
          <w:p w14:paraId="14FF8ACD" w14:textId="77777777" w:rsidR="006875AA" w:rsidRPr="007F28F6" w:rsidRDefault="006875AA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γ) της ευρωπαϊκής νομοθεσίας</w:t>
            </w:r>
          </w:p>
        </w:tc>
        <w:tc>
          <w:tcPr>
            <w:tcW w:w="896" w:type="dxa"/>
            <w:shd w:val="clear" w:color="auto" w:fill="auto"/>
          </w:tcPr>
          <w:p w14:paraId="2A7C906C" w14:textId="77777777" w:rsidR="006875AA" w:rsidRPr="007F28F6" w:rsidRDefault="006875AA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6875AA" w:rsidRPr="008A08EC" w14:paraId="2E4272E2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04CD0E10" w14:textId="77777777" w:rsidR="006875AA" w:rsidRDefault="006875AA" w:rsidP="00675006">
            <w:pPr>
              <w:tabs>
                <w:tab w:val="left" w:pos="333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6875AA">
              <w:rPr>
                <w:rFonts w:ascii="Arial" w:hAnsi="Arial" w:cs="Arial"/>
                <w:sz w:val="20"/>
                <w:szCs w:val="20"/>
                <w:lang w:val="el-GR"/>
              </w:rPr>
              <w:t xml:space="preserve">6.2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Άρθρο ή άρθρα της Σύμβασης Επιχορήγησης Έργου ή της εθνικής και/ ή ευρωπαϊκής νομοθεσίας που παραβιάστηκαν</w:t>
            </w:r>
          </w:p>
          <w:p w14:paraId="49A1300A" w14:textId="77777777" w:rsidR="006875AA" w:rsidRDefault="006875AA" w:rsidP="00675006">
            <w:pPr>
              <w:tabs>
                <w:tab w:val="left" w:pos="333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7BCBA43" w14:textId="77777777" w:rsidR="006875AA" w:rsidRPr="006875AA" w:rsidRDefault="006875AA" w:rsidP="00675006">
            <w:pPr>
              <w:tabs>
                <w:tab w:val="left" w:pos="333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16AAEBF2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463E1A13" w14:textId="77777777" w:rsidR="00A72A5F" w:rsidRPr="00986045" w:rsidRDefault="006875AA" w:rsidP="00675006">
            <w:pPr>
              <w:tabs>
                <w:tab w:val="left" w:pos="333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6.3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Περιγραφή της παρατυπίας (επίσης εάν η παρατυπία είναι πραγματική ή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ενδεχόμενη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), 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συμ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>περιλαμβανομένων και των πρακτικών που έλαβαν χώρα κατά τη διάπραξη της παρατυπίας.</w:t>
            </w:r>
          </w:p>
          <w:p w14:paraId="577B19CD" w14:textId="77777777" w:rsidR="00A72A5F" w:rsidRPr="007F28F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899B194" w14:textId="77777777" w:rsidR="00A72A5F" w:rsidRPr="007F28F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B3E4805" w14:textId="77777777" w:rsidR="00A72A5F" w:rsidRPr="007F28F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F5DA5B6" w14:textId="77777777" w:rsidR="00A72A5F" w:rsidRPr="007F28F6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3C90216F" w14:textId="77777777" w:rsidTr="00675006">
        <w:trPr>
          <w:gridAfter w:val="1"/>
          <w:wAfter w:w="8" w:type="dxa"/>
          <w:trHeight w:val="1035"/>
        </w:trPr>
        <w:tc>
          <w:tcPr>
            <w:tcW w:w="9176" w:type="dxa"/>
            <w:gridSpan w:val="4"/>
            <w:shd w:val="clear" w:color="auto" w:fill="auto"/>
          </w:tcPr>
          <w:p w14:paraId="362A5890" w14:textId="77777777" w:rsidR="00A72A5F" w:rsidRPr="00A701D7" w:rsidRDefault="006875AA" w:rsidP="00675006">
            <w:pPr>
              <w:tabs>
                <w:tab w:val="left" w:pos="348"/>
              </w:tabs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6.4</w:t>
            </w:r>
            <w:r w:rsidR="00A72A5F" w:rsidRPr="00A701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Είδος και </w:t>
            </w:r>
            <w:r w:rsidR="00A72A5F" w:rsidRPr="00A701D7">
              <w:rPr>
                <w:rFonts w:ascii="Arial" w:hAnsi="Arial" w:cs="Arial"/>
                <w:sz w:val="20"/>
                <w:szCs w:val="20"/>
                <w:lang w:val="el-GR"/>
              </w:rPr>
              <w:t>ποσό των δαπανών που πραγματοποιήθηκαν παρα</w:t>
            </w:r>
            <w:r w:rsidR="00967C03">
              <w:rPr>
                <w:rFonts w:ascii="Arial" w:hAnsi="Arial" w:cs="Arial"/>
                <w:sz w:val="20"/>
                <w:szCs w:val="20"/>
                <w:lang w:val="el-GR"/>
              </w:rPr>
              <w:t>τύπως</w:t>
            </w:r>
            <w:r w:rsidR="00A72A5F" w:rsidRPr="00A701D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ή σε περιπτώσεις που δεν </w:t>
            </w:r>
            <w:r w:rsidR="00CC005F">
              <w:rPr>
                <w:rFonts w:ascii="Arial" w:hAnsi="Arial" w:cs="Arial"/>
                <w:sz w:val="20"/>
                <w:szCs w:val="20"/>
                <w:lang w:val="el-GR"/>
              </w:rPr>
              <w:t>πραγματοποιήθηκαν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πληρωμές, τα ποσά που </w:t>
            </w:r>
            <w:r w:rsidR="00CC005F">
              <w:rPr>
                <w:rFonts w:ascii="Arial" w:hAnsi="Arial" w:cs="Arial"/>
                <w:sz w:val="20"/>
                <w:szCs w:val="20"/>
                <w:lang w:val="el-GR"/>
              </w:rPr>
              <w:t>επρόκειτο να καταβληθούν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παρα</w:t>
            </w:r>
            <w:r w:rsidR="00CC005F">
              <w:rPr>
                <w:rFonts w:ascii="Arial" w:hAnsi="Arial" w:cs="Arial"/>
                <w:sz w:val="20"/>
                <w:szCs w:val="20"/>
                <w:lang w:val="el-GR"/>
              </w:rPr>
              <w:t>τύπως εά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ν η παρατυπία δεν </w:t>
            </w:r>
            <w:r w:rsidR="00CC005F">
              <w:rPr>
                <w:rFonts w:ascii="Arial" w:hAnsi="Arial" w:cs="Arial"/>
                <w:sz w:val="20"/>
                <w:szCs w:val="20"/>
                <w:lang w:val="el-GR"/>
              </w:rPr>
              <w:t>γινόταν γνωστή.</w:t>
            </w:r>
          </w:p>
          <w:p w14:paraId="11946841" w14:textId="77777777" w:rsidR="00A72A5F" w:rsidRDefault="00A72A5F" w:rsidP="00675006">
            <w:pPr>
              <w:tabs>
                <w:tab w:val="left" w:pos="348"/>
              </w:tabs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5703439" w14:textId="77777777" w:rsidR="00A72A5F" w:rsidRPr="00616C71" w:rsidRDefault="00A72A5F" w:rsidP="00675006">
            <w:pPr>
              <w:tabs>
                <w:tab w:val="left" w:pos="348"/>
              </w:tabs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698CF3DE" w14:textId="77777777" w:rsidTr="00675006">
        <w:trPr>
          <w:gridAfter w:val="1"/>
          <w:wAfter w:w="8" w:type="dxa"/>
          <w:trHeight w:val="1035"/>
        </w:trPr>
        <w:tc>
          <w:tcPr>
            <w:tcW w:w="9176" w:type="dxa"/>
            <w:gridSpan w:val="4"/>
            <w:shd w:val="clear" w:color="auto" w:fill="auto"/>
          </w:tcPr>
          <w:p w14:paraId="005F780B" w14:textId="77777777" w:rsidR="00A72A5F" w:rsidRPr="00645E1C" w:rsidRDefault="006875AA" w:rsidP="00CD1F08">
            <w:pPr>
              <w:ind w:firstLine="6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>6.5</w:t>
            </w:r>
            <w:r w:rsidR="00A72A5F" w:rsidRPr="00616C71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Χρονική περίο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>δος ή στιγμή κατά την οποία διαπράχθηκε η παρατυπία</w:t>
            </w:r>
            <w:r w:rsidR="00CC005F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</w:tr>
      <w:tr w:rsidR="00A72A5F" w:rsidRPr="008A08EC" w14:paraId="756EE1F5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5F747C7E" w14:textId="77777777" w:rsidR="00A72A5F" w:rsidRPr="00644DEF" w:rsidRDefault="006875AA" w:rsidP="00675006">
            <w:pPr>
              <w:tabs>
                <w:tab w:val="left" w:pos="348"/>
              </w:tabs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6.6</w:t>
            </w:r>
            <w:r w:rsidR="00A72A5F" w:rsidRPr="00644DEF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Τρόπος με τον οποίο διαπιστώθηκε η παρατυπία, </w:t>
            </w:r>
            <w:r w:rsidR="00B1614C">
              <w:rPr>
                <w:rFonts w:ascii="Arial" w:hAnsi="Arial" w:cs="Arial"/>
                <w:sz w:val="20"/>
                <w:szCs w:val="20"/>
                <w:lang w:val="el-GR"/>
              </w:rPr>
              <w:t>συμ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περιλαμβανομένων της ημερομηνίας και της πηγής </w:t>
            </w:r>
            <w:r w:rsidR="00B1614C">
              <w:rPr>
                <w:rFonts w:ascii="Arial" w:hAnsi="Arial" w:cs="Arial"/>
                <w:sz w:val="20"/>
                <w:szCs w:val="20"/>
                <w:lang w:val="el-GR"/>
              </w:rPr>
              <w:t>πληροφόρησης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η οποία οδήγησε στην υποψία ότι σημειώθηκε πα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ρατυπία καθώς και αναφορά στις ενέργειες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που πραγματοποιήθηκαν αφού διαπιστώθηκε η παρατυπία</w:t>
            </w:r>
            <w:r w:rsidR="00B1614C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12D8C4C5" w14:textId="77777777" w:rsidR="00A72A5F" w:rsidRPr="00645E1C" w:rsidRDefault="00A72A5F" w:rsidP="00CD1F08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10168A0" w14:textId="77777777" w:rsidR="00A72A5F" w:rsidRPr="00645E1C" w:rsidRDefault="00A72A5F" w:rsidP="00CD1F08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E17784C" w14:textId="77777777" w:rsidR="00A72A5F" w:rsidRPr="00645E1C" w:rsidRDefault="00A72A5F" w:rsidP="00675006">
            <w:pPr>
              <w:tabs>
                <w:tab w:val="left" w:pos="348"/>
              </w:tabs>
              <w:ind w:left="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7EE3FA0B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39DF78DA" w14:textId="77777777" w:rsidR="00A72A5F" w:rsidRPr="00EE48F3" w:rsidRDefault="006875AA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6.7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Εθνικές αρχές ή φορείς που συνέταξαν την επίσημη έκθεση (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ή/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>και τις εσωτερικές εκθέσε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 xml:space="preserve">ις) ως προς την παρατυπία και 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>ημερομηνία κατά την οποία οι εκθέσεις καταρτίστηκαν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4D2C1EFB" w14:textId="77777777" w:rsidR="00A72A5F" w:rsidRPr="00A72A5F" w:rsidRDefault="00A72A5F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E48F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30AD7095" w14:textId="77777777" w:rsidR="00A72A5F" w:rsidRPr="00A72A5F" w:rsidRDefault="00A72A5F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8C4BF1A" w14:textId="77777777" w:rsidR="00A72A5F" w:rsidRPr="00A72A5F" w:rsidRDefault="00A72A5F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6875AA" w14:paraId="5B254608" w14:textId="77777777" w:rsidTr="00675006">
        <w:trPr>
          <w:gridAfter w:val="1"/>
          <w:wAfter w:w="8" w:type="dxa"/>
        </w:trPr>
        <w:tc>
          <w:tcPr>
            <w:tcW w:w="9176" w:type="dxa"/>
            <w:gridSpan w:val="4"/>
            <w:shd w:val="clear" w:color="auto" w:fill="auto"/>
          </w:tcPr>
          <w:p w14:paraId="0AFC81A5" w14:textId="77777777" w:rsidR="00A72A5F" w:rsidRPr="00B64F0C" w:rsidRDefault="006875AA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6.8</w:t>
            </w:r>
            <w:r w:rsidR="00A72A5F" w:rsidRPr="00B64F0C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>Οικονο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μικές επιπτώσεις της παρατυπίας.</w:t>
            </w:r>
          </w:p>
          <w:p w14:paraId="14063DFB" w14:textId="77777777" w:rsidR="00A72A5F" w:rsidRPr="00A72A5F" w:rsidRDefault="00A72A5F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E849203" w14:textId="77777777" w:rsidR="00A72A5F" w:rsidRPr="00A72A5F" w:rsidRDefault="00A72A5F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EE25009" w14:textId="77777777" w:rsidR="00A72A5F" w:rsidRPr="00A72A5F" w:rsidRDefault="00A72A5F" w:rsidP="00675006">
            <w:pPr>
              <w:tabs>
                <w:tab w:val="left" w:pos="348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1BC12BF3" w14:textId="77777777" w:rsidTr="00675006">
        <w:tc>
          <w:tcPr>
            <w:tcW w:w="9184" w:type="dxa"/>
            <w:gridSpan w:val="5"/>
            <w:shd w:val="clear" w:color="auto" w:fill="auto"/>
          </w:tcPr>
          <w:p w14:paraId="3FFC75CD" w14:textId="77777777" w:rsidR="00A72A5F" w:rsidRPr="00B64F0C" w:rsidRDefault="006875AA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6.9</w:t>
            </w:r>
            <w:r w:rsidR="00A72A5F" w:rsidRPr="002906F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72A5F" w:rsidRPr="00A367C0">
              <w:rPr>
                <w:rFonts w:ascii="Arial" w:hAnsi="Arial" w:cs="Arial"/>
                <w:sz w:val="20"/>
                <w:szCs w:val="20"/>
                <w:lang w:val="el-GR"/>
              </w:rPr>
              <w:t>Άλλες οργανώσεις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, εταίροι</w:t>
            </w:r>
            <w:r w:rsidR="00A72A5F" w:rsidRPr="00A367C0">
              <w:rPr>
                <w:rFonts w:ascii="Arial" w:hAnsi="Arial" w:cs="Arial"/>
                <w:sz w:val="20"/>
                <w:szCs w:val="20"/>
                <w:lang w:val="el-GR"/>
              </w:rPr>
              <w:t xml:space="preserve"> ή τρίτα μέρη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 xml:space="preserve"> που συμμετείχα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53400B98" w14:textId="77777777" w:rsidR="00A72A5F" w:rsidRPr="00C63A2D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B09A30E" w14:textId="77777777" w:rsidR="00A72A5F" w:rsidRPr="00C63A2D" w:rsidRDefault="00A72A5F" w:rsidP="00675006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1FFC9B27" w14:textId="77777777" w:rsidTr="00675006">
        <w:tc>
          <w:tcPr>
            <w:tcW w:w="9184" w:type="dxa"/>
            <w:gridSpan w:val="5"/>
            <w:shd w:val="clear" w:color="auto" w:fill="auto"/>
          </w:tcPr>
          <w:p w14:paraId="5CBFD747" w14:textId="77777777" w:rsidR="00A72A5F" w:rsidRPr="002906F4" w:rsidRDefault="006875AA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6.10</w:t>
            </w:r>
            <w:r w:rsidR="00A72A5F" w:rsidRPr="002906F4">
              <w:rPr>
                <w:rFonts w:ascii="Arial" w:hAnsi="Arial" w:cs="Arial"/>
                <w:sz w:val="20"/>
                <w:szCs w:val="20"/>
                <w:lang w:val="el-GR"/>
              </w:rPr>
              <w:tab/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>Ταυτότητα των φυσικών ή/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και νομικών προσώπων που συμμετείχα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ν (εκτός από περιπτώσεις που 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οι σχετικές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πληροφορίες δεν έχουν 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σημασία για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την καταπολέμηση της παρατυπίας)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46B29C01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D17AAB4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12DFFDC6" w14:textId="77777777" w:rsidTr="00675006">
        <w:tc>
          <w:tcPr>
            <w:tcW w:w="9184" w:type="dxa"/>
            <w:gridSpan w:val="5"/>
            <w:shd w:val="clear" w:color="auto" w:fill="auto"/>
          </w:tcPr>
          <w:p w14:paraId="38D8DFE4" w14:textId="77777777" w:rsidR="00A72A5F" w:rsidRDefault="006875AA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6.11</w:t>
            </w:r>
            <w:r w:rsidR="00A72A5F" w:rsidRPr="00B05404">
              <w:rPr>
                <w:rFonts w:ascii="Arial" w:hAnsi="Arial" w:cs="Arial"/>
                <w:sz w:val="20"/>
                <w:szCs w:val="20"/>
                <w:lang w:val="el-GR"/>
              </w:rPr>
              <w:tab/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Τυχόν διαδικασίες, συμπεριλαμβανομένων ποινικών </w:t>
            </w:r>
            <w:r w:rsidR="00C6608D">
              <w:rPr>
                <w:rFonts w:ascii="Arial" w:hAnsi="Arial" w:cs="Arial"/>
                <w:sz w:val="20"/>
                <w:szCs w:val="20"/>
                <w:lang w:val="el-GR"/>
              </w:rPr>
              <w:t>διαδικασιών,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που ξεκίνησαν 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εξαιτίας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της παρατυπίας κ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αι το στάδιο στο οποίο βρίσκονται αυτές οι διαδικασίες.</w:t>
            </w:r>
          </w:p>
          <w:p w14:paraId="7311F48F" w14:textId="77777777" w:rsidR="00A72A5F" w:rsidRPr="00645E1C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29584D60" w14:textId="77777777" w:rsidTr="00675006">
        <w:tc>
          <w:tcPr>
            <w:tcW w:w="9184" w:type="dxa"/>
            <w:gridSpan w:val="5"/>
            <w:shd w:val="clear" w:color="auto" w:fill="auto"/>
          </w:tcPr>
          <w:p w14:paraId="36175718" w14:textId="77777777" w:rsidR="00A72A5F" w:rsidRPr="00A3407B" w:rsidRDefault="006875AA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6.12</w:t>
            </w:r>
            <w:r w:rsidR="00A72A5F" w:rsidRPr="00A3407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Πληροφορίες 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σχετικά με την αναφορά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 της παρατυπίας από τα μέσα ενημέρωσης</w:t>
            </w:r>
          </w:p>
          <w:p w14:paraId="3874F61B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A124119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8A08EC" w14:paraId="030EFE36" w14:textId="77777777" w:rsidTr="00675006">
        <w:tc>
          <w:tcPr>
            <w:tcW w:w="9184" w:type="dxa"/>
            <w:gridSpan w:val="5"/>
            <w:shd w:val="clear" w:color="auto" w:fill="auto"/>
          </w:tcPr>
          <w:p w14:paraId="3B9D27EE" w14:textId="77777777" w:rsidR="00A72A5F" w:rsidRPr="00A3407B" w:rsidRDefault="006875AA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6.13</w:t>
            </w:r>
            <w:r w:rsidR="00A72A5F" w:rsidRPr="00A3407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72A5F">
              <w:rPr>
                <w:rFonts w:ascii="Arial" w:hAnsi="Arial" w:cs="Arial"/>
                <w:sz w:val="20"/>
                <w:szCs w:val="20"/>
                <w:lang w:val="el-GR"/>
              </w:rPr>
              <w:t xml:space="preserve">Μέτρα που λαμβάνονται για την αντιμετώπιση της διαπιστωθείσας παρατυπίας και μέτρα που έχουν ληφθεί ή προβλεφθεί για να αποφευχθεί η επανάληψη της παρατυπίας </w:t>
            </w:r>
            <w:r w:rsidR="00CD1F08">
              <w:rPr>
                <w:rFonts w:ascii="Arial" w:hAnsi="Arial" w:cs="Arial"/>
                <w:sz w:val="20"/>
                <w:szCs w:val="20"/>
                <w:lang w:val="el-GR"/>
              </w:rPr>
              <w:t>στο μέλλον.</w:t>
            </w:r>
          </w:p>
          <w:p w14:paraId="171196F3" w14:textId="77777777" w:rsid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8D8B8AE" w14:textId="77777777" w:rsidR="00CD1F08" w:rsidRPr="00A72A5F" w:rsidRDefault="00CD1F08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D319ADD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72A5F" w:rsidRPr="006875AA" w14:paraId="7EFADAB2" w14:textId="77777777" w:rsidTr="00675006">
        <w:tc>
          <w:tcPr>
            <w:tcW w:w="9184" w:type="dxa"/>
            <w:gridSpan w:val="5"/>
            <w:shd w:val="clear" w:color="auto" w:fill="000000"/>
          </w:tcPr>
          <w:p w14:paraId="713AFCA3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color w:val="FFFFFF"/>
                <w:sz w:val="20"/>
                <w:szCs w:val="20"/>
                <w:lang w:val="el-GR"/>
              </w:rPr>
            </w:pPr>
            <w:r w:rsidRPr="00A72A5F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 xml:space="preserve">7. </w:t>
            </w:r>
            <w:r w:rsidR="006875AA">
              <w:rPr>
                <w:rFonts w:ascii="Arial" w:hAnsi="Arial" w:cs="Arial"/>
                <w:b/>
                <w:color w:val="FFFFFF"/>
                <w:sz w:val="20"/>
                <w:szCs w:val="20"/>
                <w:lang w:val="el-GR"/>
              </w:rPr>
              <w:t>Σχόλια/ Παρατηρήσεις</w:t>
            </w:r>
          </w:p>
        </w:tc>
      </w:tr>
      <w:tr w:rsidR="00A72A5F" w:rsidRPr="006875AA" w14:paraId="6EE54C5B" w14:textId="77777777" w:rsidTr="00675006">
        <w:tc>
          <w:tcPr>
            <w:tcW w:w="9184" w:type="dxa"/>
            <w:gridSpan w:val="5"/>
            <w:shd w:val="clear" w:color="auto" w:fill="auto"/>
          </w:tcPr>
          <w:p w14:paraId="78A4DB91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7884215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15C1BEF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5A886C6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2ECB809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  <w:bookmarkStart w:id="0" w:name="_GoBack"/>
            <w:bookmarkEnd w:id="0"/>
          </w:p>
          <w:p w14:paraId="1E5CF30F" w14:textId="77777777" w:rsidR="00A72A5F" w:rsidRPr="00A72A5F" w:rsidRDefault="00A72A5F" w:rsidP="00675006">
            <w:pPr>
              <w:tabs>
                <w:tab w:val="left" w:pos="462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6DAF2AF4" w14:textId="77777777" w:rsidR="00A72A5F" w:rsidRPr="00A72A5F" w:rsidRDefault="00A72A5F" w:rsidP="00A72A5F">
      <w:pPr>
        <w:rPr>
          <w:lang w:val="el-GR"/>
        </w:rPr>
      </w:pPr>
    </w:p>
    <w:p w14:paraId="740FC20E" w14:textId="77777777" w:rsidR="00A72A5F" w:rsidRPr="00A72A5F" w:rsidRDefault="00A72A5F" w:rsidP="00A72A5F">
      <w:pPr>
        <w:rPr>
          <w:lang w:val="el-GR"/>
        </w:rPr>
      </w:pPr>
    </w:p>
    <w:p w14:paraId="1B949730" w14:textId="77777777" w:rsidR="00A72A5F" w:rsidRPr="00835F0A" w:rsidRDefault="00A72A5F" w:rsidP="00A72A5F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 xml:space="preserve">Η Αναφορά συμπληρώθηκε </w:t>
      </w:r>
    </w:p>
    <w:p w14:paraId="2E78C8E8" w14:textId="77777777" w:rsidR="00A72A5F" w:rsidRPr="00835F0A" w:rsidRDefault="00A72A5F" w:rsidP="00A72A5F">
      <w:pPr>
        <w:rPr>
          <w:rFonts w:ascii="Arial" w:hAnsi="Arial" w:cs="Arial"/>
          <w:sz w:val="20"/>
          <w:szCs w:val="20"/>
          <w:lang w:val="el-GR"/>
        </w:rPr>
      </w:pPr>
    </w:p>
    <w:p w14:paraId="461B6381" w14:textId="77777777" w:rsidR="00A72A5F" w:rsidRPr="00835F0A" w:rsidRDefault="00A72A5F" w:rsidP="00A72A5F">
      <w:pPr>
        <w:rPr>
          <w:rFonts w:ascii="Arial" w:hAnsi="Arial" w:cs="Arial"/>
          <w:sz w:val="20"/>
          <w:szCs w:val="20"/>
          <w:lang w:val="el-GR"/>
        </w:rPr>
      </w:pPr>
      <w:r w:rsidRPr="00835F0A">
        <w:rPr>
          <w:rFonts w:ascii="Arial" w:hAnsi="Arial" w:cs="Arial"/>
          <w:sz w:val="20"/>
          <w:szCs w:val="20"/>
          <w:lang w:val="el-GR"/>
        </w:rPr>
        <w:t>__________________________________________________________________</w:t>
      </w:r>
    </w:p>
    <w:p w14:paraId="23C51705" w14:textId="77777777" w:rsidR="00A72A5F" w:rsidRPr="00A72A5F" w:rsidRDefault="00A72A5F" w:rsidP="00A72A5F">
      <w:pPr>
        <w:rPr>
          <w:rFonts w:ascii="Arial" w:hAnsi="Arial" w:cs="Arial"/>
          <w:sz w:val="20"/>
          <w:szCs w:val="20"/>
          <w:lang w:val="el-GR"/>
        </w:rPr>
      </w:pPr>
      <w:r w:rsidRPr="00A72A5F">
        <w:rPr>
          <w:rFonts w:ascii="Arial" w:hAnsi="Arial" w:cs="Arial"/>
          <w:sz w:val="20"/>
          <w:szCs w:val="20"/>
          <w:lang w:val="el-GR"/>
        </w:rPr>
        <w:t>(</w:t>
      </w:r>
      <w:r>
        <w:rPr>
          <w:rFonts w:ascii="Arial" w:hAnsi="Arial" w:cs="Arial"/>
          <w:sz w:val="20"/>
          <w:szCs w:val="20"/>
          <w:lang w:val="el-GR"/>
        </w:rPr>
        <w:t>Τόπος</w:t>
      </w:r>
      <w:r w:rsidRPr="00A72A5F">
        <w:rPr>
          <w:rFonts w:ascii="Arial" w:hAnsi="Arial" w:cs="Arial"/>
          <w:sz w:val="20"/>
          <w:szCs w:val="20"/>
          <w:lang w:val="el-GR"/>
        </w:rPr>
        <w:t xml:space="preserve">) </w:t>
      </w:r>
      <w:r w:rsidRPr="00A72A5F">
        <w:rPr>
          <w:rFonts w:ascii="Arial" w:hAnsi="Arial" w:cs="Arial"/>
          <w:sz w:val="20"/>
          <w:szCs w:val="20"/>
          <w:lang w:val="el-GR"/>
        </w:rPr>
        <w:tab/>
      </w:r>
      <w:r w:rsidRPr="00A72A5F">
        <w:rPr>
          <w:rFonts w:ascii="Arial" w:hAnsi="Arial" w:cs="Arial"/>
          <w:sz w:val="20"/>
          <w:szCs w:val="20"/>
          <w:lang w:val="el-GR"/>
        </w:rPr>
        <w:tab/>
      </w:r>
      <w:r w:rsidRPr="00A72A5F">
        <w:rPr>
          <w:rFonts w:ascii="Arial" w:hAnsi="Arial" w:cs="Arial"/>
          <w:sz w:val="20"/>
          <w:szCs w:val="20"/>
          <w:lang w:val="el-GR"/>
        </w:rPr>
        <w:tab/>
      </w:r>
      <w:r w:rsidRPr="00A72A5F">
        <w:rPr>
          <w:rFonts w:ascii="Arial" w:hAnsi="Arial" w:cs="Arial"/>
          <w:sz w:val="20"/>
          <w:szCs w:val="20"/>
          <w:lang w:val="el-GR"/>
        </w:rPr>
        <w:tab/>
      </w:r>
      <w:r w:rsidRPr="00A72A5F">
        <w:rPr>
          <w:rFonts w:ascii="Arial" w:hAnsi="Arial" w:cs="Arial"/>
          <w:sz w:val="20"/>
          <w:szCs w:val="20"/>
          <w:lang w:val="el-GR"/>
        </w:rPr>
        <w:tab/>
      </w:r>
      <w:r w:rsidRPr="00A72A5F">
        <w:rPr>
          <w:rFonts w:ascii="Arial" w:hAnsi="Arial" w:cs="Arial"/>
          <w:sz w:val="20"/>
          <w:szCs w:val="20"/>
          <w:lang w:val="el-GR"/>
        </w:rPr>
        <w:tab/>
        <w:t>(</w:t>
      </w:r>
      <w:r>
        <w:rPr>
          <w:rFonts w:ascii="Arial" w:hAnsi="Arial" w:cs="Arial"/>
          <w:sz w:val="20"/>
          <w:szCs w:val="20"/>
          <w:lang w:val="el-GR"/>
        </w:rPr>
        <w:t>Η</w:t>
      </w:r>
      <w:r w:rsidRPr="00A72A5F">
        <w:rPr>
          <w:rFonts w:ascii="Arial" w:hAnsi="Arial" w:cs="Arial"/>
          <w:sz w:val="20"/>
          <w:szCs w:val="20"/>
          <w:lang w:val="el-GR"/>
        </w:rPr>
        <w:t>μερομην</w:t>
      </w:r>
      <w:r>
        <w:rPr>
          <w:rFonts w:ascii="Arial" w:hAnsi="Arial" w:cs="Arial"/>
          <w:sz w:val="20"/>
          <w:szCs w:val="20"/>
          <w:lang w:val="el-GR"/>
        </w:rPr>
        <w:t>ία</w:t>
      </w:r>
      <w:r w:rsidRPr="00A72A5F">
        <w:rPr>
          <w:rFonts w:ascii="Arial" w:hAnsi="Arial" w:cs="Arial"/>
          <w:sz w:val="20"/>
          <w:szCs w:val="20"/>
          <w:lang w:val="el-GR"/>
        </w:rPr>
        <w:t>)</w:t>
      </w:r>
    </w:p>
    <w:p w14:paraId="5B10D569" w14:textId="77777777" w:rsidR="00A72A5F" w:rsidRPr="00A72A5F" w:rsidRDefault="00A72A5F" w:rsidP="00A72A5F">
      <w:pPr>
        <w:rPr>
          <w:rFonts w:ascii="Arial" w:hAnsi="Arial" w:cs="Arial"/>
          <w:sz w:val="20"/>
          <w:szCs w:val="20"/>
          <w:lang w:val="el-GR"/>
        </w:rPr>
      </w:pPr>
    </w:p>
    <w:p w14:paraId="39381063" w14:textId="77777777" w:rsidR="00A72A5F" w:rsidRPr="00835F0A" w:rsidRDefault="00A72A5F" w:rsidP="00A72A5F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>Από</w:t>
      </w:r>
    </w:p>
    <w:p w14:paraId="36D97876" w14:textId="77777777" w:rsidR="00A72A5F" w:rsidRPr="00A72A5F" w:rsidRDefault="00A72A5F" w:rsidP="00A72A5F">
      <w:pPr>
        <w:rPr>
          <w:rFonts w:ascii="Arial" w:hAnsi="Arial" w:cs="Arial"/>
          <w:sz w:val="20"/>
          <w:szCs w:val="20"/>
          <w:lang w:val="el-GR"/>
        </w:rPr>
      </w:pPr>
    </w:p>
    <w:p w14:paraId="0FD8F6C1" w14:textId="3B1D8A71" w:rsidR="00A72A5F" w:rsidRPr="00A72A5F" w:rsidRDefault="00A72A5F" w:rsidP="00A72A5F">
      <w:pPr>
        <w:rPr>
          <w:rFonts w:ascii="Arial" w:hAnsi="Arial" w:cs="Arial"/>
          <w:sz w:val="20"/>
          <w:szCs w:val="20"/>
          <w:lang w:val="el-GR"/>
        </w:rPr>
      </w:pPr>
      <w:r w:rsidRPr="00A72A5F">
        <w:rPr>
          <w:rFonts w:ascii="Arial" w:hAnsi="Arial" w:cs="Arial"/>
          <w:sz w:val="20"/>
          <w:szCs w:val="20"/>
          <w:lang w:val="el-GR"/>
        </w:rPr>
        <w:t>_________________________________________________________________</w:t>
      </w:r>
    </w:p>
    <w:p w14:paraId="117F15B8" w14:textId="1D0EB8B8" w:rsidR="00030649" w:rsidRPr="00E4521D" w:rsidRDefault="00A72A5F" w:rsidP="005F1D1C">
      <w:pPr>
        <w:rPr>
          <w:rFonts w:ascii="Arial" w:hAnsi="Arial" w:cs="Arial"/>
          <w:sz w:val="20"/>
          <w:szCs w:val="20"/>
          <w:lang w:val="el-GR"/>
        </w:rPr>
      </w:pPr>
      <w:r w:rsidRPr="00645E1C">
        <w:rPr>
          <w:rFonts w:ascii="Arial" w:hAnsi="Arial" w:cs="Arial"/>
          <w:sz w:val="20"/>
          <w:szCs w:val="20"/>
          <w:lang w:val="el-GR"/>
        </w:rPr>
        <w:t xml:space="preserve"> (</w:t>
      </w:r>
      <w:r>
        <w:rPr>
          <w:rFonts w:ascii="Arial" w:hAnsi="Arial" w:cs="Arial"/>
          <w:sz w:val="20"/>
          <w:szCs w:val="20"/>
          <w:lang w:val="el-GR"/>
        </w:rPr>
        <w:t>Όνομα</w:t>
      </w:r>
      <w:r w:rsidRPr="00645E1C">
        <w:rPr>
          <w:rFonts w:ascii="Arial" w:hAnsi="Arial" w:cs="Arial"/>
          <w:sz w:val="20"/>
          <w:szCs w:val="20"/>
          <w:lang w:val="el-GR"/>
        </w:rPr>
        <w:t xml:space="preserve">, </w:t>
      </w:r>
      <w:r w:rsidR="00B451F7">
        <w:rPr>
          <w:rFonts w:ascii="Arial" w:hAnsi="Arial" w:cs="Arial"/>
          <w:sz w:val="20"/>
          <w:szCs w:val="20"/>
          <w:lang w:val="el-GR"/>
        </w:rPr>
        <w:t xml:space="preserve">Ιδιότητα/ </w:t>
      </w:r>
      <w:r>
        <w:rPr>
          <w:rFonts w:ascii="Arial" w:hAnsi="Arial" w:cs="Arial"/>
          <w:sz w:val="20"/>
          <w:szCs w:val="20"/>
          <w:lang w:val="el-GR"/>
        </w:rPr>
        <w:t>Θέση</w:t>
      </w:r>
      <w:r w:rsidRPr="00645E1C">
        <w:rPr>
          <w:rFonts w:ascii="Arial" w:hAnsi="Arial" w:cs="Arial"/>
          <w:sz w:val="20"/>
          <w:szCs w:val="20"/>
          <w:lang w:val="el-GR"/>
        </w:rPr>
        <w:t>)</w:t>
      </w:r>
      <w:r w:rsidR="00E4521D">
        <w:rPr>
          <w:rFonts w:ascii="Arial" w:hAnsi="Arial" w:cs="Arial"/>
          <w:sz w:val="20"/>
          <w:szCs w:val="20"/>
          <w:lang w:val="en-US"/>
        </w:rPr>
        <w:t xml:space="preserve">                                      </w:t>
      </w:r>
    </w:p>
    <w:sectPr w:rsidR="00030649" w:rsidRPr="00E4521D" w:rsidSect="00045813">
      <w:headerReference w:type="default" r:id="rId8"/>
      <w:footerReference w:type="default" r:id="rId9"/>
      <w:pgSz w:w="11906" w:h="16838"/>
      <w:pgMar w:top="1440" w:right="1800" w:bottom="1440" w:left="1800" w:header="39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A3D9" w14:textId="77777777" w:rsidR="00E334A3" w:rsidRDefault="00E334A3" w:rsidP="004F7589">
      <w:r>
        <w:separator/>
      </w:r>
    </w:p>
  </w:endnote>
  <w:endnote w:type="continuationSeparator" w:id="0">
    <w:p w14:paraId="29B1E2B6" w14:textId="77777777" w:rsidR="00E334A3" w:rsidRDefault="00E334A3" w:rsidP="004F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599C" w14:textId="77777777" w:rsidR="004F7589" w:rsidRDefault="004F7589" w:rsidP="007F5D10">
    <w:pPr>
      <w:pStyle w:val="a4"/>
      <w:tabs>
        <w:tab w:val="clear" w:pos="4153"/>
        <w:tab w:val="clear" w:pos="8306"/>
        <w:tab w:val="left" w:pos="851"/>
      </w:tabs>
      <w:ind w:right="141"/>
      <w:rPr>
        <w:noProof/>
        <w:lang w:eastAsia="el-GR"/>
      </w:rPr>
    </w:pPr>
    <w:r>
      <w:rPr>
        <w:noProof/>
        <w:lang w:eastAsia="el-GR"/>
      </w:rPr>
      <w:tab/>
    </w:r>
  </w:p>
  <w:p w14:paraId="401E8BD7" w14:textId="34ABAFBC" w:rsidR="004F7589" w:rsidRDefault="007F5D10" w:rsidP="00193502">
    <w:pPr>
      <w:pStyle w:val="a4"/>
      <w:tabs>
        <w:tab w:val="clear" w:pos="4153"/>
        <w:tab w:val="clear" w:pos="8306"/>
        <w:tab w:val="left" w:pos="567"/>
        <w:tab w:val="left" w:pos="993"/>
      </w:tabs>
      <w:ind w:left="-426" w:right="141" w:hanging="283"/>
    </w:pPr>
    <w:r>
      <w:rPr>
        <w:lang w:val="en-US"/>
      </w:rPr>
      <w:t xml:space="preserve">  </w:t>
    </w:r>
  </w:p>
  <w:p w14:paraId="6EE78C99" w14:textId="77777777" w:rsidR="004F7589" w:rsidRDefault="004F75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53F60" w14:textId="77777777" w:rsidR="00E334A3" w:rsidRDefault="00E334A3" w:rsidP="004F7589">
      <w:r>
        <w:separator/>
      </w:r>
    </w:p>
  </w:footnote>
  <w:footnote w:type="continuationSeparator" w:id="0">
    <w:p w14:paraId="45E7B1B9" w14:textId="77777777" w:rsidR="00E334A3" w:rsidRDefault="00E334A3" w:rsidP="004F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BC03A" w14:textId="7DB5F08E" w:rsidR="007F5D10" w:rsidRDefault="0095312B" w:rsidP="0095312B">
    <w:pPr>
      <w:pStyle w:val="a3"/>
      <w:ind w:left="-1134" w:firstLine="141"/>
      <w:jc w:val="center"/>
      <w:rPr>
        <w:noProof/>
        <w:lang w:eastAsia="el-GR"/>
      </w:rPr>
    </w:pPr>
    <w:r>
      <w:rPr>
        <w:noProof/>
        <w:lang w:eastAsia="el-GR"/>
      </w:rPr>
      <w:t xml:space="preserve">                    </w:t>
    </w:r>
    <w:r>
      <w:rPr>
        <w:noProof/>
      </w:rPr>
      <w:drawing>
        <wp:inline distT="0" distB="0" distL="0" distR="0" wp14:anchorId="75F77490" wp14:editId="313F9DB1">
          <wp:extent cx="3590182" cy="795245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140" cy="803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3A6A87" w14:textId="77777777" w:rsidR="007F5D10" w:rsidRDefault="007F5D10" w:rsidP="00193502">
    <w:pPr>
      <w:pStyle w:val="a3"/>
      <w:rPr>
        <w:noProof/>
        <w:lang w:eastAsia="el-GR"/>
      </w:rPr>
    </w:pPr>
  </w:p>
  <w:p w14:paraId="5615A7D1" w14:textId="2C486866" w:rsidR="004F7589" w:rsidRDefault="004F7589" w:rsidP="00471671">
    <w:pPr>
      <w:pStyle w:val="a3"/>
      <w:ind w:left="-851"/>
      <w:rPr>
        <w:noProof/>
        <w:lang w:eastAsia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04E"/>
    <w:multiLevelType w:val="hybridMultilevel"/>
    <w:tmpl w:val="49B4D730"/>
    <w:lvl w:ilvl="0" w:tplc="DC02CF54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0291"/>
    <w:multiLevelType w:val="multilevel"/>
    <w:tmpl w:val="6BF6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374199"/>
    <w:multiLevelType w:val="hybridMultilevel"/>
    <w:tmpl w:val="891EAE32"/>
    <w:lvl w:ilvl="0" w:tplc="94F860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89"/>
    <w:rsid w:val="00030649"/>
    <w:rsid w:val="00045813"/>
    <w:rsid w:val="000A1C62"/>
    <w:rsid w:val="00102119"/>
    <w:rsid w:val="00150F25"/>
    <w:rsid w:val="00193502"/>
    <w:rsid w:val="001C0F55"/>
    <w:rsid w:val="001E7CBC"/>
    <w:rsid w:val="002174E6"/>
    <w:rsid w:val="00240926"/>
    <w:rsid w:val="0036445C"/>
    <w:rsid w:val="003A18A4"/>
    <w:rsid w:val="00415A63"/>
    <w:rsid w:val="00471671"/>
    <w:rsid w:val="004974A7"/>
    <w:rsid w:val="004F262B"/>
    <w:rsid w:val="004F5693"/>
    <w:rsid w:val="004F7589"/>
    <w:rsid w:val="00515F9B"/>
    <w:rsid w:val="005F1D1C"/>
    <w:rsid w:val="006875AA"/>
    <w:rsid w:val="006972E7"/>
    <w:rsid w:val="006E07E8"/>
    <w:rsid w:val="00757980"/>
    <w:rsid w:val="007F5D10"/>
    <w:rsid w:val="008A08EC"/>
    <w:rsid w:val="008E4A0B"/>
    <w:rsid w:val="0093684E"/>
    <w:rsid w:val="0095312B"/>
    <w:rsid w:val="00967684"/>
    <w:rsid w:val="00967C03"/>
    <w:rsid w:val="009A2ABC"/>
    <w:rsid w:val="00A367C0"/>
    <w:rsid w:val="00A520DF"/>
    <w:rsid w:val="00A526EC"/>
    <w:rsid w:val="00A72A5F"/>
    <w:rsid w:val="00A9415B"/>
    <w:rsid w:val="00B1614C"/>
    <w:rsid w:val="00B451F7"/>
    <w:rsid w:val="00BA3279"/>
    <w:rsid w:val="00C6608D"/>
    <w:rsid w:val="00C91622"/>
    <w:rsid w:val="00CC005F"/>
    <w:rsid w:val="00CD1F08"/>
    <w:rsid w:val="00E31A70"/>
    <w:rsid w:val="00E334A3"/>
    <w:rsid w:val="00E4521D"/>
    <w:rsid w:val="00E5465B"/>
    <w:rsid w:val="00E91752"/>
    <w:rsid w:val="00EE060C"/>
    <w:rsid w:val="00EE623F"/>
    <w:rsid w:val="00F30F21"/>
    <w:rsid w:val="00F73675"/>
    <w:rsid w:val="00F76B5A"/>
    <w:rsid w:val="00FB08E5"/>
    <w:rsid w:val="00F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B5C8C"/>
  <w15:docId w15:val="{B729B1D0-0201-4727-AB19-0AB3FD86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58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Κεφαλίδα Char"/>
    <w:basedOn w:val="a0"/>
    <w:link w:val="a3"/>
    <w:uiPriority w:val="99"/>
    <w:rsid w:val="004F7589"/>
  </w:style>
  <w:style w:type="paragraph" w:styleId="a4">
    <w:name w:val="footer"/>
    <w:basedOn w:val="a"/>
    <w:link w:val="Char0"/>
    <w:uiPriority w:val="99"/>
    <w:unhideWhenUsed/>
    <w:rsid w:val="004F758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4F7589"/>
  </w:style>
  <w:style w:type="paragraph" w:styleId="a5">
    <w:name w:val="Balloon Text"/>
    <w:basedOn w:val="a"/>
    <w:link w:val="Char1"/>
    <w:uiPriority w:val="99"/>
    <w:semiHidden/>
    <w:unhideWhenUsed/>
    <w:rsid w:val="007F5D1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F5D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16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3E7D-9F71-4909-A115-264803C1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Kakavas</dc:creator>
  <cp:keywords/>
  <dc:description/>
  <cp:lastModifiedBy>Dimitris Soultis</cp:lastModifiedBy>
  <cp:revision>6</cp:revision>
  <cp:lastPrinted>2015-04-22T10:34:00Z</cp:lastPrinted>
  <dcterms:created xsi:type="dcterms:W3CDTF">2020-04-01T09:10:00Z</dcterms:created>
  <dcterms:modified xsi:type="dcterms:W3CDTF">2020-04-09T12:25:00Z</dcterms:modified>
</cp:coreProperties>
</file>